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00B" w:rsidRPr="0082452E" w:rsidRDefault="0087300B" w:rsidP="0082452E">
      <w:pPr>
        <w:adjustRightInd/>
        <w:snapToGrid/>
        <w:spacing w:after="0" w:line="480" w:lineRule="atLeast"/>
        <w:jc w:val="center"/>
        <w:rPr>
          <w:rFonts w:ascii="微软雅黑" w:cs="微软雅黑"/>
          <w:b/>
          <w:bCs/>
          <w:sz w:val="27"/>
          <w:szCs w:val="27"/>
        </w:rPr>
      </w:pPr>
      <w:r>
        <w:rPr>
          <w:rFonts w:ascii="微软雅黑" w:hAnsi="微软雅黑" w:cs="微软雅黑" w:hint="eastAsia"/>
          <w:b/>
          <w:bCs/>
          <w:sz w:val="27"/>
          <w:szCs w:val="27"/>
        </w:rPr>
        <w:t>关于</w:t>
      </w:r>
      <w:r w:rsidR="0082452E">
        <w:rPr>
          <w:rFonts w:ascii="微软雅黑" w:hAnsi="微软雅黑" w:cs="微软雅黑" w:hint="eastAsia"/>
          <w:b/>
          <w:bCs/>
          <w:sz w:val="27"/>
          <w:szCs w:val="27"/>
        </w:rPr>
        <w:t>举办河北经贸大学</w:t>
      </w:r>
      <w:r>
        <w:rPr>
          <w:rFonts w:ascii="微软雅黑" w:hAnsi="微软雅黑" w:cs="微软雅黑" w:hint="eastAsia"/>
          <w:b/>
          <w:bCs/>
          <w:sz w:val="27"/>
          <w:szCs w:val="27"/>
        </w:rPr>
        <w:t>第</w:t>
      </w:r>
      <w:r w:rsidR="004601C8">
        <w:rPr>
          <w:rFonts w:ascii="微软雅黑" w:hAnsi="微软雅黑" w:cs="微软雅黑" w:hint="eastAsia"/>
          <w:b/>
          <w:bCs/>
          <w:sz w:val="27"/>
          <w:szCs w:val="27"/>
        </w:rPr>
        <w:t>九</w:t>
      </w:r>
      <w:r>
        <w:rPr>
          <w:rFonts w:ascii="微软雅黑" w:hAnsi="微软雅黑" w:cs="微软雅黑" w:hint="eastAsia"/>
          <w:b/>
          <w:bCs/>
          <w:sz w:val="27"/>
          <w:szCs w:val="27"/>
        </w:rPr>
        <w:t>届职业生涯规划大赛的通知</w:t>
      </w:r>
    </w:p>
    <w:p w:rsidR="0087300B" w:rsidRDefault="0087300B">
      <w:pPr>
        <w:adjustRightInd/>
        <w:snapToGrid/>
        <w:spacing w:after="0" w:line="360" w:lineRule="auto"/>
        <w:rPr>
          <w:rFonts w:ascii="宋体" w:eastAsia="宋体" w:hAnsi="宋体"/>
          <w:sz w:val="24"/>
          <w:szCs w:val="24"/>
        </w:rPr>
      </w:pPr>
    </w:p>
    <w:p w:rsidR="0087300B" w:rsidRDefault="0087300B">
      <w:pPr>
        <w:adjustRightInd/>
        <w:snapToGrid/>
        <w:spacing w:after="0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各学院：</w:t>
      </w:r>
    </w:p>
    <w:p w:rsidR="0087300B" w:rsidRPr="001476B1" w:rsidRDefault="00DC5ECC" w:rsidP="00DC5ECC">
      <w:pPr>
        <w:adjustRightInd/>
        <w:snapToGrid/>
        <w:spacing w:after="0"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1476B1" w:rsidRPr="001476B1">
        <w:rPr>
          <w:rFonts w:ascii="宋体" w:eastAsia="宋体" w:hAnsi="宋体" w:cs="宋体" w:hint="eastAsia"/>
          <w:sz w:val="24"/>
          <w:szCs w:val="24"/>
        </w:rPr>
        <w:t>为全面普及大学生职业生涯规划知识，提高大学生的创新能力和就业能力</w:t>
      </w:r>
      <w:r w:rsidR="0087300B" w:rsidRPr="001476B1">
        <w:rPr>
          <w:rFonts w:ascii="宋体" w:eastAsia="宋体" w:hAnsi="宋体" w:cs="宋体" w:hint="eastAsia"/>
          <w:sz w:val="24"/>
          <w:szCs w:val="24"/>
        </w:rPr>
        <w:t>，我校决定举办“</w:t>
      </w:r>
      <w:r w:rsidR="0087300B" w:rsidRPr="001476B1">
        <w:rPr>
          <w:rFonts w:ascii="宋体" w:eastAsia="宋体" w:hAnsi="宋体" w:cs="宋体"/>
          <w:sz w:val="24"/>
          <w:szCs w:val="24"/>
        </w:rPr>
        <w:t>201</w:t>
      </w:r>
      <w:r w:rsidR="004601C8" w:rsidRPr="001476B1">
        <w:rPr>
          <w:rFonts w:ascii="宋体" w:eastAsia="宋体" w:hAnsi="宋体" w:cs="宋体" w:hint="eastAsia"/>
          <w:sz w:val="24"/>
          <w:szCs w:val="24"/>
        </w:rPr>
        <w:t>8</w:t>
      </w:r>
      <w:r w:rsidR="0087300B" w:rsidRPr="001476B1">
        <w:rPr>
          <w:rFonts w:ascii="宋体" w:eastAsia="宋体" w:hAnsi="宋体" w:cs="宋体" w:hint="eastAsia"/>
          <w:sz w:val="24"/>
          <w:szCs w:val="24"/>
        </w:rPr>
        <w:t>年第</w:t>
      </w:r>
      <w:r w:rsidR="004601C8" w:rsidRPr="001476B1">
        <w:rPr>
          <w:rFonts w:ascii="宋体" w:eastAsia="宋体" w:hAnsi="宋体" w:cs="宋体" w:hint="eastAsia"/>
          <w:sz w:val="24"/>
          <w:szCs w:val="24"/>
        </w:rPr>
        <w:t>九</w:t>
      </w:r>
      <w:r w:rsidR="0087300B" w:rsidRPr="001476B1">
        <w:rPr>
          <w:rFonts w:ascii="宋体" w:eastAsia="宋体" w:hAnsi="宋体" w:cs="宋体" w:hint="eastAsia"/>
          <w:sz w:val="24"/>
          <w:szCs w:val="24"/>
        </w:rPr>
        <w:t>届</w:t>
      </w:r>
      <w:r>
        <w:rPr>
          <w:rFonts w:ascii="宋体" w:eastAsia="宋体" w:hAnsi="宋体" w:cs="宋体" w:hint="eastAsia"/>
          <w:sz w:val="24"/>
          <w:szCs w:val="24"/>
        </w:rPr>
        <w:t>大学生</w:t>
      </w:r>
      <w:r w:rsidR="0087300B" w:rsidRPr="001476B1">
        <w:rPr>
          <w:rFonts w:ascii="宋体" w:eastAsia="宋体" w:hAnsi="宋体" w:cs="宋体" w:hint="eastAsia"/>
          <w:sz w:val="24"/>
          <w:szCs w:val="24"/>
        </w:rPr>
        <w:t>职业生涯规划大赛”。现将有关事项通知如下：</w:t>
      </w:r>
    </w:p>
    <w:p w:rsidR="0087300B" w:rsidRPr="001476B1" w:rsidRDefault="0087300B" w:rsidP="001476B1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 w:rsidRPr="001476B1">
        <w:rPr>
          <w:rFonts w:ascii="宋体" w:eastAsia="宋体" w:hAnsi="宋体" w:cs="宋体" w:hint="eastAsia"/>
          <w:b/>
          <w:bCs/>
          <w:sz w:val="24"/>
          <w:szCs w:val="24"/>
        </w:rPr>
        <w:t>一、大赛</w:t>
      </w:r>
      <w:r w:rsidR="00C56BDE" w:rsidRPr="001476B1">
        <w:rPr>
          <w:rFonts w:ascii="宋体" w:eastAsia="宋体" w:hAnsi="宋体" w:cs="宋体" w:hint="eastAsia"/>
          <w:b/>
          <w:bCs/>
          <w:sz w:val="24"/>
          <w:szCs w:val="24"/>
        </w:rPr>
        <w:t>主题</w:t>
      </w:r>
    </w:p>
    <w:p w:rsidR="0087300B" w:rsidRPr="00AE303A" w:rsidRDefault="00AE303A" w:rsidP="00AE303A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AE303A">
        <w:rPr>
          <w:rFonts w:ascii="宋体" w:eastAsia="宋体" w:hAnsi="宋体" w:cs="宋体" w:hint="eastAsia"/>
          <w:sz w:val="24"/>
          <w:szCs w:val="24"/>
        </w:rPr>
        <w:t>梦想·规划·成长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二、参赛对象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全体在校生（含研究生）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三、内容、形式及评选规则说明</w:t>
      </w:r>
    </w:p>
    <w:p w:rsidR="003F707C" w:rsidRPr="003F707C" w:rsidRDefault="0087300B" w:rsidP="003F707C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、内容：</w:t>
      </w:r>
      <w:r w:rsidR="003F707C" w:rsidRPr="003F707C">
        <w:rPr>
          <w:rFonts w:ascii="宋体" w:eastAsia="宋体" w:hAnsi="宋体" w:cs="宋体" w:hint="eastAsia"/>
          <w:sz w:val="24"/>
          <w:szCs w:val="24"/>
        </w:rPr>
        <w:t>参赛作品以参赛选手本人的职业规划为主题，以近期职业生涯目标规划为重点，对自我和外部环境进行全面分析，提出自己的职业目标、发展路径和行动计划。可自行选择就业或创业。</w:t>
      </w:r>
    </w:p>
    <w:p w:rsidR="003F707C" w:rsidRPr="003F707C" w:rsidRDefault="003F707C" w:rsidP="003F707C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3F707C">
        <w:rPr>
          <w:rFonts w:ascii="宋体" w:eastAsia="宋体" w:hAnsi="宋体" w:cs="宋体" w:hint="eastAsia"/>
          <w:sz w:val="24"/>
          <w:szCs w:val="24"/>
        </w:rPr>
        <w:t>参赛作品应涵盖自我认知、职业认知、职业目标与路径设计、规划与实施计划、评估与备选方案等内容，适当运用人才测评等分析、决策工具及丰富的事实论据，对职业规划过程详尽阐述。</w:t>
      </w:r>
    </w:p>
    <w:p w:rsidR="0087300B" w:rsidRDefault="003F707C" w:rsidP="003F707C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F707C">
        <w:rPr>
          <w:rFonts w:ascii="宋体" w:eastAsia="宋体" w:hAnsi="宋体" w:cs="宋体" w:hint="eastAsia"/>
          <w:sz w:val="24"/>
          <w:szCs w:val="24"/>
        </w:rPr>
        <w:t>参赛作品不得违反有关法律、法规以及公认的道德规范，不得侵犯他人知识产权，不得剽窃、抄袭他人作品。</w:t>
      </w:r>
      <w:r w:rsidR="0087300B">
        <w:rPr>
          <w:rFonts w:ascii="宋体" w:eastAsia="宋体" w:hAnsi="宋体" w:cs="宋体" w:hint="eastAsia"/>
          <w:sz w:val="24"/>
          <w:szCs w:val="24"/>
        </w:rPr>
        <w:t>本次大赛参赛作品以近期职业生涯目标规划（指大学期间和毕业后五年内的职业生涯规划）为评选重点。</w:t>
      </w:r>
    </w:p>
    <w:p w:rsidR="0058224E" w:rsidRPr="002C34AE" w:rsidRDefault="0087300B" w:rsidP="002C34AE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、形式：</w:t>
      </w:r>
      <w:r w:rsidR="002C34AE">
        <w:rPr>
          <w:rFonts w:ascii="宋体" w:eastAsia="宋体" w:hAnsi="宋体" w:cs="宋体" w:hint="eastAsia"/>
          <w:sz w:val="24"/>
          <w:szCs w:val="24"/>
        </w:rPr>
        <w:t>比赛分为三个环节：</w:t>
      </w:r>
      <w:r w:rsidR="00C10FAB">
        <w:rPr>
          <w:rFonts w:ascii="宋体" w:eastAsia="宋体" w:hAnsi="宋体" w:cs="宋体" w:hint="eastAsia"/>
          <w:sz w:val="24"/>
          <w:szCs w:val="24"/>
        </w:rPr>
        <w:t>职业规划设计</w:t>
      </w:r>
      <w:r w:rsidR="002C34AE">
        <w:rPr>
          <w:rFonts w:ascii="宋体" w:eastAsia="宋体" w:hAnsi="宋体" w:cs="宋体" w:hint="eastAsia"/>
          <w:sz w:val="24"/>
          <w:szCs w:val="24"/>
        </w:rPr>
        <w:t>作品评审、职业规划设计作品现场</w:t>
      </w:r>
      <w:r w:rsidR="00C10FAB">
        <w:rPr>
          <w:rFonts w:ascii="宋体" w:eastAsia="宋体" w:hAnsi="宋体" w:cs="宋体" w:hint="eastAsia"/>
          <w:sz w:val="24"/>
          <w:szCs w:val="24"/>
        </w:rPr>
        <w:t>展示</w:t>
      </w:r>
      <w:r w:rsidR="002C34AE">
        <w:rPr>
          <w:rFonts w:ascii="宋体" w:eastAsia="宋体" w:hAnsi="宋体" w:cs="宋体" w:hint="eastAsia"/>
          <w:sz w:val="24"/>
          <w:szCs w:val="24"/>
        </w:rPr>
        <w:t>和评委</w:t>
      </w:r>
      <w:r w:rsidR="00C10FAB">
        <w:rPr>
          <w:rFonts w:ascii="宋体" w:eastAsia="宋体" w:hAnsi="宋体" w:cs="宋体" w:hint="eastAsia"/>
          <w:sz w:val="24"/>
          <w:szCs w:val="24"/>
        </w:rPr>
        <w:t>问答。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、评选规则：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）作品评审将以合理性、真实性、逻辑性、创新性、可行性为主要评选标准，淡化文学性和艺术性。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（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）学院推荐参加学校复赛的</w:t>
      </w:r>
      <w:r w:rsidR="00B77D6B">
        <w:rPr>
          <w:rFonts w:ascii="宋体" w:eastAsia="宋体" w:hAnsi="宋体" w:cs="宋体" w:hint="eastAsia"/>
          <w:sz w:val="24"/>
          <w:szCs w:val="24"/>
        </w:rPr>
        <w:t>选手和</w:t>
      </w:r>
      <w:r>
        <w:rPr>
          <w:rFonts w:ascii="宋体" w:eastAsia="宋体" w:hAnsi="宋体" w:cs="宋体" w:hint="eastAsia"/>
          <w:sz w:val="24"/>
          <w:szCs w:val="24"/>
        </w:rPr>
        <w:t>作品，复赛胜出者方可进入决赛。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）学校决赛评分标准：满分为</w:t>
      </w:r>
      <w:r>
        <w:rPr>
          <w:rFonts w:ascii="宋体" w:eastAsia="宋体" w:hAnsi="宋体" w:cs="宋体"/>
          <w:sz w:val="24"/>
          <w:szCs w:val="24"/>
        </w:rPr>
        <w:t>100</w:t>
      </w:r>
      <w:r>
        <w:rPr>
          <w:rFonts w:ascii="宋体" w:eastAsia="宋体" w:hAnsi="宋体" w:cs="宋体" w:hint="eastAsia"/>
          <w:sz w:val="24"/>
          <w:szCs w:val="24"/>
        </w:rPr>
        <w:t>分，其中</w:t>
      </w:r>
      <w:r w:rsidR="00731C60" w:rsidRPr="0058224E">
        <w:rPr>
          <w:rFonts w:ascii="宋体" w:eastAsia="宋体" w:hAnsi="宋体" w:cs="宋体" w:hint="eastAsia"/>
          <w:sz w:val="24"/>
          <w:szCs w:val="24"/>
        </w:rPr>
        <w:t>《职业生涯规划书》</w:t>
      </w:r>
      <w:r>
        <w:rPr>
          <w:rFonts w:ascii="宋体" w:eastAsia="宋体" w:hAnsi="宋体" w:cs="宋体" w:hint="eastAsia"/>
          <w:sz w:val="24"/>
          <w:szCs w:val="24"/>
        </w:rPr>
        <w:t>占</w:t>
      </w:r>
      <w:r>
        <w:rPr>
          <w:rFonts w:ascii="宋体" w:eastAsia="宋体" w:hAnsi="宋体" w:cs="宋体"/>
          <w:sz w:val="24"/>
          <w:szCs w:val="24"/>
        </w:rPr>
        <w:t>30%</w:t>
      </w:r>
      <w:r w:rsidR="00526A7B">
        <w:rPr>
          <w:rFonts w:ascii="宋体" w:eastAsia="宋体" w:hAnsi="宋体" w:cs="宋体" w:hint="eastAsia"/>
          <w:sz w:val="24"/>
          <w:szCs w:val="24"/>
        </w:rPr>
        <w:t>，“现场</w:t>
      </w:r>
      <w:r>
        <w:rPr>
          <w:rFonts w:ascii="宋体" w:eastAsia="宋体" w:hAnsi="宋体" w:cs="宋体" w:hint="eastAsia"/>
          <w:sz w:val="24"/>
          <w:szCs w:val="24"/>
        </w:rPr>
        <w:t>展示</w:t>
      </w:r>
      <w:r w:rsidR="00CD323D">
        <w:rPr>
          <w:rFonts w:ascii="宋体" w:eastAsia="宋体" w:hAnsi="宋体" w:cs="宋体" w:hint="eastAsia"/>
          <w:sz w:val="24"/>
          <w:szCs w:val="24"/>
        </w:rPr>
        <w:t>和评委</w:t>
      </w:r>
      <w:r>
        <w:rPr>
          <w:rFonts w:ascii="宋体" w:eastAsia="宋体" w:hAnsi="宋体" w:cs="宋体" w:hint="eastAsia"/>
          <w:sz w:val="24"/>
          <w:szCs w:val="24"/>
        </w:rPr>
        <w:t>问答”占</w:t>
      </w:r>
      <w:r>
        <w:rPr>
          <w:rFonts w:ascii="宋体" w:eastAsia="宋体" w:hAnsi="宋体" w:cs="宋体"/>
          <w:sz w:val="24"/>
          <w:szCs w:val="24"/>
        </w:rPr>
        <w:t>70%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本次大赛评选活动将邀请资深职业咨询专家、企业人力资源总监等专业人士组成大赛评委会进行评审。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、参赛作品提交：参加学校复赛的学生，须提交</w:t>
      </w:r>
      <w:r w:rsidR="00351122" w:rsidRPr="0058224E">
        <w:rPr>
          <w:rFonts w:ascii="宋体" w:eastAsia="宋体" w:hAnsi="宋体" w:cs="宋体" w:hint="eastAsia"/>
          <w:sz w:val="24"/>
          <w:szCs w:val="24"/>
        </w:rPr>
        <w:t>《职业生涯规划书》</w:t>
      </w:r>
      <w:r>
        <w:rPr>
          <w:rFonts w:ascii="宋体" w:eastAsia="宋体" w:hAnsi="宋体" w:cs="宋体" w:hint="eastAsia"/>
          <w:sz w:val="24"/>
          <w:szCs w:val="24"/>
        </w:rPr>
        <w:t>书面文档、电子文档和现场展示环节影像资料等三种形式的参赛作品。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书面文档：</w:t>
      </w:r>
      <w:r w:rsidR="00351122" w:rsidRPr="0058224E">
        <w:rPr>
          <w:rFonts w:ascii="宋体" w:eastAsia="宋体" w:hAnsi="宋体" w:cs="宋体" w:hint="eastAsia"/>
          <w:sz w:val="24"/>
          <w:szCs w:val="24"/>
        </w:rPr>
        <w:t>《职业生涯规划书》</w:t>
      </w:r>
      <w:r>
        <w:rPr>
          <w:rFonts w:ascii="宋体" w:eastAsia="宋体" w:hAnsi="宋体" w:cs="宋体" w:hint="eastAsia"/>
          <w:sz w:val="24"/>
          <w:szCs w:val="24"/>
        </w:rPr>
        <w:t>（</w:t>
      </w:r>
      <w:r>
        <w:rPr>
          <w:rFonts w:ascii="宋体" w:eastAsia="宋体" w:hAnsi="宋体" w:cs="宋体"/>
          <w:sz w:val="24"/>
          <w:szCs w:val="24"/>
        </w:rPr>
        <w:t>A4</w:t>
      </w:r>
      <w:r>
        <w:rPr>
          <w:rFonts w:ascii="宋体" w:eastAsia="宋体" w:hAnsi="宋体" w:cs="宋体" w:hint="eastAsia"/>
          <w:sz w:val="24"/>
          <w:szCs w:val="24"/>
        </w:rPr>
        <w:t>打印稿）一式</w:t>
      </w:r>
      <w:r w:rsidR="00F373D2">
        <w:rPr>
          <w:rFonts w:ascii="宋体" w:eastAsia="宋体" w:hAnsi="宋体" w:cs="宋体" w:hint="eastAsia"/>
          <w:sz w:val="24"/>
          <w:szCs w:val="24"/>
        </w:rPr>
        <w:t>五</w:t>
      </w:r>
      <w:r>
        <w:rPr>
          <w:rFonts w:ascii="宋体" w:eastAsia="宋体" w:hAnsi="宋体" w:cs="宋体" w:hint="eastAsia"/>
          <w:sz w:val="24"/>
          <w:szCs w:val="24"/>
        </w:rPr>
        <w:t>份。</w:t>
      </w:r>
    </w:p>
    <w:p w:rsidR="00A1609E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电子文档：</w:t>
      </w:r>
      <w:r w:rsidR="00A1609E" w:rsidRPr="00A1609E">
        <w:rPr>
          <w:rFonts w:ascii="宋体" w:eastAsia="宋体" w:hAnsi="宋体" w:cs="宋体" w:hint="eastAsia"/>
          <w:sz w:val="24"/>
          <w:szCs w:val="24"/>
        </w:rPr>
        <w:t>必须为Microsoft Word格式（*.doc文件）</w:t>
      </w:r>
      <w:r w:rsidR="000B1225">
        <w:rPr>
          <w:rFonts w:ascii="宋体" w:eastAsia="宋体" w:hAnsi="宋体" w:cs="宋体" w:hint="eastAsia"/>
          <w:sz w:val="24"/>
          <w:szCs w:val="24"/>
        </w:rPr>
        <w:t>，</w:t>
      </w:r>
      <w:r w:rsidR="000B1225" w:rsidRPr="000B1225">
        <w:rPr>
          <w:rFonts w:ascii="宋体" w:eastAsia="宋体" w:hAnsi="宋体" w:cs="宋体" w:hint="eastAsia"/>
          <w:sz w:val="24"/>
          <w:szCs w:val="24"/>
        </w:rPr>
        <w:t>文件大小不超过5MB</w:t>
      </w:r>
      <w:r w:rsidR="000B1225">
        <w:rPr>
          <w:rFonts w:ascii="宋体" w:eastAsia="宋体" w:hAnsi="宋体" w:cs="宋体" w:hint="eastAsia"/>
          <w:sz w:val="24"/>
          <w:szCs w:val="24"/>
        </w:rPr>
        <w:t>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影像资料：现场展示环节的影像资料</w:t>
      </w:r>
      <w:r w:rsidR="00EF143E">
        <w:rPr>
          <w:rFonts w:ascii="宋体" w:eastAsia="宋体" w:hAnsi="宋体" w:cs="宋体" w:hint="eastAsia"/>
          <w:sz w:val="24"/>
          <w:szCs w:val="24"/>
        </w:rPr>
        <w:t>要</w:t>
      </w:r>
      <w:r w:rsidR="00EF143E" w:rsidRPr="00EF143E">
        <w:rPr>
          <w:rFonts w:ascii="宋体" w:eastAsia="宋体" w:hAnsi="宋体" w:cs="宋体" w:hint="eastAsia"/>
          <w:sz w:val="24"/>
          <w:szCs w:val="24"/>
        </w:rPr>
        <w:t>采用常用视频格式</w:t>
      </w:r>
      <w:r w:rsidR="00EF143E">
        <w:rPr>
          <w:rFonts w:ascii="宋体" w:eastAsia="宋体" w:hAnsi="宋体" w:cs="宋体" w:hint="eastAsia"/>
          <w:sz w:val="24"/>
          <w:szCs w:val="24"/>
        </w:rPr>
        <w:t>，时间为五分钟，</w:t>
      </w:r>
      <w:r w:rsidR="00EF143E" w:rsidRPr="00EF143E">
        <w:rPr>
          <w:rFonts w:ascii="宋体" w:eastAsia="宋体" w:hAnsi="宋体" w:cs="宋体" w:hint="eastAsia"/>
          <w:sz w:val="24"/>
          <w:szCs w:val="24"/>
        </w:rPr>
        <w:t>文件大小不超过400MB</w:t>
      </w:r>
      <w:r>
        <w:rPr>
          <w:rFonts w:ascii="宋体" w:eastAsia="宋体" w:hAnsi="宋体" w:cs="宋体" w:hint="eastAsia"/>
          <w:sz w:val="24"/>
          <w:szCs w:val="24"/>
        </w:rPr>
        <w:t>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四、赛事安排</w:t>
      </w:r>
    </w:p>
    <w:p w:rsidR="00DE7224" w:rsidRPr="00DE7224" w:rsidRDefault="00DE7224" w:rsidP="00DE7224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大赛分为学院初赛、学校复赛和决赛三个阶段</w:t>
      </w:r>
      <w:r w:rsidR="00FF5B5D">
        <w:rPr>
          <w:rFonts w:ascii="宋体" w:eastAsia="宋体" w:hAnsi="宋体" w:cs="宋体" w:hint="eastAsia"/>
          <w:sz w:val="24"/>
          <w:szCs w:val="24"/>
        </w:rPr>
        <w:t>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、初赛：</w:t>
      </w:r>
      <w:r w:rsidR="00FF5B5D">
        <w:rPr>
          <w:rFonts w:ascii="宋体" w:eastAsia="宋体" w:hAnsi="宋体" w:cs="宋体" w:hint="eastAsia"/>
          <w:sz w:val="24"/>
          <w:szCs w:val="24"/>
        </w:rPr>
        <w:t>由</w:t>
      </w:r>
      <w:r>
        <w:rPr>
          <w:rFonts w:ascii="宋体" w:eastAsia="宋体" w:hAnsi="宋体" w:cs="宋体" w:hint="eastAsia"/>
          <w:sz w:val="24"/>
          <w:szCs w:val="24"/>
        </w:rPr>
        <w:t>各学院组织</w:t>
      </w:r>
      <w:r w:rsidR="00371B99">
        <w:rPr>
          <w:rFonts w:ascii="宋体" w:eastAsia="宋体" w:hAnsi="宋体" w:cs="宋体" w:hint="eastAsia"/>
          <w:sz w:val="24"/>
          <w:szCs w:val="24"/>
        </w:rPr>
        <w:t>本院</w:t>
      </w:r>
      <w:r w:rsidR="002D4650">
        <w:rPr>
          <w:rFonts w:ascii="宋体" w:eastAsia="宋体" w:hAnsi="宋体" w:cs="宋体" w:hint="eastAsia"/>
          <w:sz w:val="24"/>
          <w:szCs w:val="24"/>
        </w:rPr>
        <w:t>学生</w:t>
      </w:r>
      <w:r w:rsidR="004601C8">
        <w:rPr>
          <w:rFonts w:ascii="宋体" w:eastAsia="宋体" w:hAnsi="宋体" w:cs="宋体" w:hint="eastAsia"/>
          <w:sz w:val="24"/>
          <w:szCs w:val="24"/>
        </w:rPr>
        <w:t>进行初赛选拔，</w:t>
      </w:r>
      <w:r>
        <w:rPr>
          <w:rFonts w:ascii="宋体" w:eastAsia="宋体" w:hAnsi="宋体" w:cs="宋体" w:hint="eastAsia"/>
          <w:sz w:val="24"/>
          <w:szCs w:val="24"/>
        </w:rPr>
        <w:t>于</w:t>
      </w:r>
      <w:r w:rsidR="004601C8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1E2712">
        <w:rPr>
          <w:rFonts w:ascii="宋体" w:eastAsia="宋体" w:hAnsi="宋体" w:cs="宋体" w:hint="eastAsia"/>
          <w:sz w:val="24"/>
          <w:szCs w:val="24"/>
        </w:rPr>
        <w:t>22</w:t>
      </w:r>
      <w:r>
        <w:rPr>
          <w:rFonts w:ascii="宋体" w:eastAsia="宋体" w:hAnsi="宋体" w:cs="宋体" w:hint="eastAsia"/>
          <w:sz w:val="24"/>
          <w:szCs w:val="24"/>
        </w:rPr>
        <w:t>日前将</w:t>
      </w:r>
      <w:r w:rsidR="00971707">
        <w:rPr>
          <w:rFonts w:ascii="宋体" w:eastAsia="宋体" w:hAnsi="宋体" w:cs="宋体" w:hint="eastAsia"/>
          <w:sz w:val="24"/>
          <w:szCs w:val="24"/>
        </w:rPr>
        <w:t>推荐</w:t>
      </w:r>
      <w:r>
        <w:rPr>
          <w:rFonts w:ascii="宋体" w:eastAsia="宋体" w:hAnsi="宋体" w:cs="宋体" w:hint="eastAsia"/>
          <w:sz w:val="24"/>
          <w:szCs w:val="24"/>
        </w:rPr>
        <w:t>选手名单（</w:t>
      </w:r>
      <w:r>
        <w:rPr>
          <w:rFonts w:ascii="宋体" w:eastAsia="宋体" w:hAnsi="宋体" w:cs="宋体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名以内）及三种形式的参赛作品报送就业</w:t>
      </w:r>
      <w:r w:rsidR="00FF5B5D">
        <w:rPr>
          <w:rFonts w:ascii="宋体" w:eastAsia="宋体" w:hAnsi="宋体" w:cs="宋体" w:hint="eastAsia"/>
          <w:sz w:val="24"/>
          <w:szCs w:val="24"/>
        </w:rPr>
        <w:t>指导服务中心就业指导科</w:t>
      </w:r>
      <w:r>
        <w:rPr>
          <w:rFonts w:ascii="宋体" w:eastAsia="宋体" w:hAnsi="宋体" w:cs="宋体" w:hint="eastAsia"/>
          <w:sz w:val="24"/>
          <w:szCs w:val="24"/>
        </w:rPr>
        <w:t>（第四办公楼</w:t>
      </w:r>
      <w:r>
        <w:rPr>
          <w:rFonts w:ascii="宋体" w:eastAsia="宋体" w:hAnsi="宋体" w:cs="宋体"/>
          <w:sz w:val="24"/>
          <w:szCs w:val="24"/>
        </w:rPr>
        <w:t>12</w:t>
      </w:r>
      <w:r w:rsidR="00971707"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房间，联系电话：</w:t>
      </w:r>
      <w:r>
        <w:rPr>
          <w:rFonts w:ascii="宋体" w:eastAsia="宋体" w:hAnsi="宋体" w:cs="宋体"/>
          <w:sz w:val="24"/>
          <w:szCs w:val="24"/>
        </w:rPr>
        <w:t>87655651</w:t>
      </w:r>
      <w:r>
        <w:rPr>
          <w:rFonts w:ascii="宋体" w:eastAsia="宋体" w:hAnsi="宋体" w:cs="宋体" w:hint="eastAsia"/>
          <w:sz w:val="24"/>
          <w:szCs w:val="24"/>
        </w:rPr>
        <w:t>）。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、复赛：</w:t>
      </w:r>
      <w:r w:rsidR="004601C8">
        <w:rPr>
          <w:rFonts w:ascii="宋体" w:eastAsia="宋体" w:hAnsi="宋体" w:cs="宋体" w:hint="eastAsia"/>
          <w:sz w:val="24"/>
          <w:szCs w:val="24"/>
        </w:rPr>
        <w:t>10</w:t>
      </w:r>
      <w:r>
        <w:rPr>
          <w:rFonts w:ascii="宋体" w:eastAsia="宋体" w:hAnsi="宋体" w:cs="宋体" w:hint="eastAsia"/>
          <w:sz w:val="24"/>
          <w:szCs w:val="24"/>
        </w:rPr>
        <w:t>月</w:t>
      </w:r>
      <w:r w:rsidR="004601C8">
        <w:rPr>
          <w:rFonts w:ascii="宋体" w:eastAsia="宋体" w:hAnsi="宋体" w:cs="宋体" w:hint="eastAsia"/>
          <w:sz w:val="24"/>
          <w:szCs w:val="24"/>
        </w:rPr>
        <w:t>26日</w:t>
      </w:r>
      <w:r>
        <w:rPr>
          <w:rFonts w:ascii="宋体" w:eastAsia="宋体" w:hAnsi="宋体" w:cs="宋体" w:hint="eastAsia"/>
          <w:sz w:val="24"/>
          <w:szCs w:val="24"/>
        </w:rPr>
        <w:t>，学校组织相关评委对参赛作品进行审核筛选。通过复赛的选手可进入决赛。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、决赛：</w:t>
      </w:r>
      <w:r w:rsidR="004601C8">
        <w:rPr>
          <w:rFonts w:ascii="宋体" w:eastAsia="宋体" w:hAnsi="宋体" w:cs="宋体" w:hint="eastAsia"/>
          <w:sz w:val="24"/>
          <w:szCs w:val="24"/>
        </w:rPr>
        <w:t>11月中旬</w:t>
      </w:r>
      <w:r>
        <w:rPr>
          <w:rFonts w:ascii="宋体" w:eastAsia="宋体" w:hAnsi="宋体" w:cs="宋体" w:hint="eastAsia"/>
          <w:sz w:val="24"/>
          <w:szCs w:val="24"/>
        </w:rPr>
        <w:t>，学校</w:t>
      </w:r>
      <w:r w:rsidR="004601C8">
        <w:rPr>
          <w:rFonts w:ascii="宋体" w:eastAsia="宋体" w:hAnsi="宋体" w:cs="宋体" w:hint="eastAsia"/>
          <w:sz w:val="24"/>
          <w:szCs w:val="24"/>
        </w:rPr>
        <w:t>邀请</w:t>
      </w:r>
      <w:r>
        <w:rPr>
          <w:rFonts w:ascii="宋体" w:eastAsia="宋体" w:hAnsi="宋体" w:cs="宋体" w:hint="eastAsia"/>
          <w:sz w:val="24"/>
          <w:szCs w:val="24"/>
        </w:rPr>
        <w:t>相关</w:t>
      </w:r>
      <w:bookmarkStart w:id="0" w:name="_GoBack"/>
      <w:bookmarkEnd w:id="0"/>
      <w:r>
        <w:rPr>
          <w:rFonts w:ascii="宋体" w:eastAsia="宋体" w:hAnsi="宋体" w:cs="宋体" w:hint="eastAsia"/>
          <w:sz w:val="24"/>
          <w:szCs w:val="24"/>
        </w:rPr>
        <w:t>专家对参赛选手的作品和现场展示进行现场评比，择优推选参加省级比赛。</w:t>
      </w:r>
    </w:p>
    <w:p w:rsidR="00EA077E" w:rsidRPr="002D3C69" w:rsidRDefault="002D3C69" w:rsidP="002D3C69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</w:t>
      </w:r>
      <w:r w:rsidR="00EA077E" w:rsidRPr="002D3C69">
        <w:rPr>
          <w:rFonts w:ascii="宋体" w:eastAsia="宋体" w:hAnsi="宋体" w:cs="宋体" w:hint="eastAsia"/>
          <w:b/>
          <w:bCs/>
          <w:sz w:val="24"/>
          <w:szCs w:val="24"/>
        </w:rPr>
        <w:t>、信息支持</w:t>
      </w:r>
    </w:p>
    <w:p w:rsidR="00EA077E" w:rsidRPr="00932D1C" w:rsidRDefault="00EA077E" w:rsidP="00932D1C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D3C69">
        <w:rPr>
          <w:rFonts w:ascii="宋体" w:eastAsia="宋体" w:hAnsi="宋体" w:cs="宋体" w:hint="eastAsia"/>
          <w:sz w:val="24"/>
          <w:szCs w:val="24"/>
        </w:rPr>
        <w:t>全国高等学校学生信息咨询与就业指导中心开发的“学职平台”为本届大赛免费提供信息服务，该平台设有职业测评工具、职业案例介绍、职业百科信息等，为学生快速了解目标职业、进行职业选择、职业定位等提供有力的信息</w:t>
      </w:r>
      <w:r w:rsidRPr="002D3C69">
        <w:rPr>
          <w:rFonts w:ascii="宋体" w:eastAsia="宋体" w:hAnsi="宋体" w:cs="宋体" w:hint="eastAsia"/>
          <w:sz w:val="24"/>
          <w:szCs w:val="24"/>
        </w:rPr>
        <w:lastRenderedPageBreak/>
        <w:t>支持。参赛学生和指导教师可免费登录</w:t>
      </w:r>
      <w:hyperlink r:id="rId6" w:history="1">
        <w:r w:rsidRPr="002D3C69">
          <w:rPr>
            <w:rFonts w:ascii="宋体" w:eastAsia="宋体" w:hAnsi="宋体"/>
            <w:sz w:val="24"/>
            <w:szCs w:val="24"/>
          </w:rPr>
          <w:t>http://xz.chsi.com.cn</w:t>
        </w:r>
      </w:hyperlink>
      <w:r w:rsidRPr="002D3C69">
        <w:rPr>
          <w:rFonts w:ascii="宋体" w:eastAsia="宋体" w:hAnsi="宋体" w:cs="宋体" w:hint="eastAsia"/>
          <w:sz w:val="24"/>
          <w:szCs w:val="24"/>
        </w:rPr>
        <w:t>，完成职业测评和职业认知。</w:t>
      </w:r>
    </w:p>
    <w:p w:rsidR="0087300B" w:rsidRDefault="00932D1C" w:rsidP="002A5509">
      <w:pPr>
        <w:adjustRightInd/>
        <w:snapToGrid/>
        <w:spacing w:after="0" w:line="360" w:lineRule="auto"/>
        <w:ind w:firstLineChars="200" w:firstLine="482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</w:t>
      </w:r>
      <w:r w:rsidR="0087300B">
        <w:rPr>
          <w:rFonts w:ascii="宋体" w:eastAsia="宋体" w:hAnsi="宋体" w:cs="宋体" w:hint="eastAsia"/>
          <w:b/>
          <w:bCs/>
          <w:sz w:val="24"/>
          <w:szCs w:val="24"/>
        </w:rPr>
        <w:t>、奖项设置</w:t>
      </w:r>
    </w:p>
    <w:p w:rsidR="0087300B" w:rsidRDefault="0087300B" w:rsidP="002A5509">
      <w:pPr>
        <w:adjustRightInd/>
        <w:snapToGrid/>
        <w:spacing w:after="0" w:line="360" w:lineRule="auto"/>
        <w:ind w:firstLineChars="200" w:firstLine="480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cs="宋体" w:hint="eastAsia"/>
          <w:sz w:val="24"/>
          <w:szCs w:val="24"/>
        </w:rPr>
        <w:t>本次大赛设一等奖一名、二等奖两名、三等奖三名，纪念奖若干，颁发证书及相应奖品</w:t>
      </w:r>
      <w:r>
        <w:rPr>
          <w:rFonts w:ascii="宋体" w:eastAsia="宋体" w:hAnsi="宋体" w:cs="宋体" w:hint="eastAsia"/>
          <w:sz w:val="18"/>
          <w:szCs w:val="18"/>
        </w:rPr>
        <w:t>。</w:t>
      </w:r>
    </w:p>
    <w:p w:rsidR="0087300B" w:rsidRDefault="0087300B">
      <w:pPr>
        <w:adjustRightInd/>
        <w:snapToGrid/>
        <w:spacing w:after="0" w:line="360" w:lineRule="auto"/>
        <w:rPr>
          <w:rFonts w:ascii="宋体" w:eastAsia="宋体" w:hAnsi="宋体"/>
          <w:sz w:val="18"/>
          <w:szCs w:val="18"/>
        </w:rPr>
      </w:pPr>
    </w:p>
    <w:p w:rsidR="000F1915" w:rsidRDefault="0087300B" w:rsidP="002A5509">
      <w:pPr>
        <w:adjustRightInd/>
        <w:snapToGrid/>
        <w:spacing w:after="0" w:line="360" w:lineRule="auto"/>
        <w:ind w:left="5880" w:hangingChars="2100" w:hanging="5880"/>
        <w:rPr>
          <w:rFonts w:ascii="宋体" w:eastAsia="宋体" w:hAnsi="宋体" w:cs="宋体"/>
          <w:sz w:val="28"/>
          <w:szCs w:val="28"/>
        </w:rPr>
      </w:pPr>
      <w:r w:rsidRPr="000D2089">
        <w:rPr>
          <w:rFonts w:ascii="宋体" w:eastAsia="宋体" w:hAnsi="宋体" w:cs="宋体"/>
          <w:sz w:val="28"/>
          <w:szCs w:val="28"/>
        </w:rPr>
        <w:t xml:space="preserve">                            </w:t>
      </w:r>
      <w:r w:rsidR="000F1915">
        <w:rPr>
          <w:rFonts w:ascii="宋体" w:eastAsia="宋体" w:hAnsi="宋体" w:cs="宋体"/>
          <w:sz w:val="28"/>
          <w:szCs w:val="28"/>
        </w:rPr>
        <w:t xml:space="preserve">                             </w:t>
      </w:r>
    </w:p>
    <w:p w:rsidR="0087300B" w:rsidRPr="000D2089" w:rsidRDefault="0087300B" w:rsidP="000F1915">
      <w:pPr>
        <w:adjustRightInd/>
        <w:snapToGrid/>
        <w:spacing w:after="0" w:line="360" w:lineRule="auto"/>
        <w:ind w:leftChars="2550" w:left="5890" w:hangingChars="100" w:hanging="280"/>
        <w:rPr>
          <w:rFonts w:ascii="宋体" w:eastAsia="宋体" w:hAnsi="宋体"/>
          <w:sz w:val="28"/>
          <w:szCs w:val="28"/>
        </w:rPr>
      </w:pPr>
      <w:r w:rsidRPr="000D2089">
        <w:rPr>
          <w:rFonts w:ascii="宋体" w:eastAsia="宋体" w:hAnsi="宋体" w:cs="宋体" w:hint="eastAsia"/>
          <w:sz w:val="28"/>
          <w:szCs w:val="28"/>
        </w:rPr>
        <w:t>就业</w:t>
      </w:r>
      <w:r w:rsidR="000F1915">
        <w:rPr>
          <w:rFonts w:ascii="宋体" w:eastAsia="宋体" w:hAnsi="宋体" w:cs="宋体" w:hint="eastAsia"/>
          <w:sz w:val="28"/>
          <w:szCs w:val="28"/>
        </w:rPr>
        <w:t>指导服务中心</w:t>
      </w:r>
    </w:p>
    <w:p w:rsidR="0087300B" w:rsidRPr="000D2089" w:rsidRDefault="0087300B">
      <w:pPr>
        <w:adjustRightInd/>
        <w:snapToGrid/>
        <w:spacing w:after="0" w:line="360" w:lineRule="auto"/>
        <w:rPr>
          <w:rFonts w:ascii="宋体" w:eastAsia="宋体" w:hAnsi="宋体"/>
          <w:sz w:val="28"/>
          <w:szCs w:val="28"/>
        </w:rPr>
      </w:pPr>
      <w:r w:rsidRPr="000D2089">
        <w:rPr>
          <w:rFonts w:ascii="宋体" w:eastAsia="宋体" w:hAnsi="宋体" w:cs="宋体"/>
          <w:sz w:val="28"/>
          <w:szCs w:val="28"/>
        </w:rPr>
        <w:t xml:space="preserve">                   </w:t>
      </w:r>
      <w:r>
        <w:rPr>
          <w:rFonts w:ascii="宋体" w:eastAsia="宋体" w:hAnsi="宋体" w:cs="宋体"/>
          <w:sz w:val="28"/>
          <w:szCs w:val="28"/>
        </w:rPr>
        <w:t xml:space="preserve">             </w:t>
      </w:r>
      <w:r w:rsidR="00C0559B">
        <w:rPr>
          <w:rFonts w:ascii="宋体" w:eastAsia="宋体" w:hAnsi="宋体" w:cs="宋体" w:hint="eastAsia"/>
          <w:sz w:val="28"/>
          <w:szCs w:val="28"/>
        </w:rPr>
        <w:t xml:space="preserve">    </w:t>
      </w:r>
      <w:r w:rsidR="000F1915">
        <w:rPr>
          <w:rFonts w:ascii="宋体" w:eastAsia="宋体" w:hAnsi="宋体" w:cs="宋体" w:hint="eastAsia"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 w:rsidRPr="000D2089">
        <w:rPr>
          <w:rFonts w:ascii="宋体" w:eastAsia="宋体" w:hAnsi="宋体" w:cs="宋体"/>
          <w:sz w:val="28"/>
          <w:szCs w:val="28"/>
        </w:rPr>
        <w:t xml:space="preserve"> </w:t>
      </w:r>
      <w:r w:rsidR="000F1915">
        <w:rPr>
          <w:rFonts w:ascii="宋体" w:eastAsia="宋体" w:hAnsi="宋体" w:cs="宋体" w:hint="eastAsia"/>
          <w:sz w:val="28"/>
          <w:szCs w:val="28"/>
        </w:rPr>
        <w:t>2018</w:t>
      </w:r>
      <w:r w:rsidRPr="000D2089">
        <w:rPr>
          <w:rFonts w:ascii="宋体" w:eastAsia="宋体" w:hAnsi="宋体" w:cs="宋体" w:hint="eastAsia"/>
          <w:sz w:val="28"/>
          <w:szCs w:val="28"/>
        </w:rPr>
        <w:t>年</w:t>
      </w:r>
      <w:r w:rsidR="000F1915">
        <w:rPr>
          <w:rFonts w:ascii="宋体" w:eastAsia="宋体" w:hAnsi="宋体" w:cs="宋体" w:hint="eastAsia"/>
          <w:sz w:val="28"/>
          <w:szCs w:val="28"/>
        </w:rPr>
        <w:t>9</w:t>
      </w:r>
      <w:r w:rsidRPr="000D2089">
        <w:rPr>
          <w:rFonts w:ascii="宋体" w:eastAsia="宋体" w:hAnsi="宋体" w:cs="宋体" w:hint="eastAsia"/>
          <w:sz w:val="28"/>
          <w:szCs w:val="28"/>
        </w:rPr>
        <w:t>月</w:t>
      </w:r>
      <w:r w:rsidR="0082452E">
        <w:rPr>
          <w:rFonts w:ascii="宋体" w:eastAsia="宋体" w:hAnsi="宋体" w:cs="宋体" w:hint="eastAsia"/>
          <w:sz w:val="28"/>
          <w:szCs w:val="28"/>
        </w:rPr>
        <w:t>10</w:t>
      </w:r>
      <w:r w:rsidRPr="000D2089">
        <w:rPr>
          <w:rFonts w:ascii="宋体" w:eastAsia="宋体" w:hAnsi="宋体" w:cs="宋体" w:hint="eastAsia"/>
          <w:sz w:val="28"/>
          <w:szCs w:val="28"/>
        </w:rPr>
        <w:t>日</w:t>
      </w:r>
    </w:p>
    <w:p w:rsidR="0087300B" w:rsidRDefault="0087300B"/>
    <w:sectPr w:rsidR="0087300B" w:rsidSect="00A27BD7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D98" w:rsidRDefault="008F4D98" w:rsidP="00877C10">
      <w:pPr>
        <w:spacing w:after="0"/>
      </w:pPr>
      <w:r>
        <w:separator/>
      </w:r>
    </w:p>
  </w:endnote>
  <w:endnote w:type="continuationSeparator" w:id="1">
    <w:p w:rsidR="008F4D98" w:rsidRDefault="008F4D98" w:rsidP="00877C1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D98" w:rsidRDefault="008F4D98" w:rsidP="00877C10">
      <w:pPr>
        <w:spacing w:after="0"/>
      </w:pPr>
      <w:r>
        <w:separator/>
      </w:r>
    </w:p>
  </w:footnote>
  <w:footnote w:type="continuationSeparator" w:id="1">
    <w:p w:rsidR="008F4D98" w:rsidRDefault="008F4D98" w:rsidP="00877C1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B6135"/>
    <w:rsid w:val="00003F4A"/>
    <w:rsid w:val="00034488"/>
    <w:rsid w:val="000736F6"/>
    <w:rsid w:val="000B1225"/>
    <w:rsid w:val="000D2089"/>
    <w:rsid w:val="000F1915"/>
    <w:rsid w:val="00117C19"/>
    <w:rsid w:val="00146F67"/>
    <w:rsid w:val="001476B1"/>
    <w:rsid w:val="00172FFB"/>
    <w:rsid w:val="00177B92"/>
    <w:rsid w:val="001843D1"/>
    <w:rsid w:val="001E2712"/>
    <w:rsid w:val="00230BAB"/>
    <w:rsid w:val="002A5509"/>
    <w:rsid w:val="002C34AE"/>
    <w:rsid w:val="002D3C69"/>
    <w:rsid w:val="002D4650"/>
    <w:rsid w:val="00304C1D"/>
    <w:rsid w:val="00323B43"/>
    <w:rsid w:val="00351122"/>
    <w:rsid w:val="00371B99"/>
    <w:rsid w:val="003B0AAA"/>
    <w:rsid w:val="003D37D8"/>
    <w:rsid w:val="003D545C"/>
    <w:rsid w:val="003F707C"/>
    <w:rsid w:val="00404F6C"/>
    <w:rsid w:val="0042335C"/>
    <w:rsid w:val="004350CF"/>
    <w:rsid w:val="004358AB"/>
    <w:rsid w:val="004601C8"/>
    <w:rsid w:val="00463FE5"/>
    <w:rsid w:val="004A27F3"/>
    <w:rsid w:val="00526A7B"/>
    <w:rsid w:val="00552CF4"/>
    <w:rsid w:val="0058224E"/>
    <w:rsid w:val="005D20AD"/>
    <w:rsid w:val="006D09DE"/>
    <w:rsid w:val="00731C60"/>
    <w:rsid w:val="008229F6"/>
    <w:rsid w:val="0082452E"/>
    <w:rsid w:val="0087300B"/>
    <w:rsid w:val="00877C10"/>
    <w:rsid w:val="008B7726"/>
    <w:rsid w:val="008F4D98"/>
    <w:rsid w:val="00932D1C"/>
    <w:rsid w:val="009427EA"/>
    <w:rsid w:val="00950205"/>
    <w:rsid w:val="00971707"/>
    <w:rsid w:val="009A5642"/>
    <w:rsid w:val="009C0BF6"/>
    <w:rsid w:val="00A1609E"/>
    <w:rsid w:val="00A27BD7"/>
    <w:rsid w:val="00A77D60"/>
    <w:rsid w:val="00A86583"/>
    <w:rsid w:val="00A86953"/>
    <w:rsid w:val="00A97541"/>
    <w:rsid w:val="00AE303A"/>
    <w:rsid w:val="00B70267"/>
    <w:rsid w:val="00B77D6B"/>
    <w:rsid w:val="00BD60D2"/>
    <w:rsid w:val="00BF1B57"/>
    <w:rsid w:val="00C0559B"/>
    <w:rsid w:val="00C10FAB"/>
    <w:rsid w:val="00C30FF7"/>
    <w:rsid w:val="00C56BDE"/>
    <w:rsid w:val="00CD323D"/>
    <w:rsid w:val="00D013F9"/>
    <w:rsid w:val="00D810B0"/>
    <w:rsid w:val="00D83D4B"/>
    <w:rsid w:val="00D868F0"/>
    <w:rsid w:val="00DC5ECC"/>
    <w:rsid w:val="00DE7224"/>
    <w:rsid w:val="00E943B2"/>
    <w:rsid w:val="00EA077E"/>
    <w:rsid w:val="00EA274B"/>
    <w:rsid w:val="00EF143E"/>
    <w:rsid w:val="00F373D2"/>
    <w:rsid w:val="00FB6135"/>
    <w:rsid w:val="00FF5B5D"/>
    <w:rsid w:val="1C9F7AF2"/>
    <w:rsid w:val="386E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BD7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077E"/>
    <w:rPr>
      <w:color w:val="307032"/>
      <w:u w:val="none"/>
    </w:rPr>
  </w:style>
  <w:style w:type="paragraph" w:styleId="a4">
    <w:name w:val="header"/>
    <w:basedOn w:val="a"/>
    <w:link w:val="Char"/>
    <w:rsid w:val="00877C1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7C10"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Char0"/>
    <w:rsid w:val="00877C1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7C10"/>
    <w:rPr>
      <w:rFonts w:ascii="Tahoma" w:hAnsi="Tahoma" w:cs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3357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z.chsi.com.cn/home.a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Links>
    <vt:vector size="6" baseType="variant">
      <vt:variant>
        <vt:i4>5111875</vt:i4>
      </vt:variant>
      <vt:variant>
        <vt:i4>0</vt:i4>
      </vt:variant>
      <vt:variant>
        <vt:i4>0</vt:i4>
      </vt:variant>
      <vt:variant>
        <vt:i4>5</vt:i4>
      </vt:variant>
      <vt:variant>
        <vt:lpwstr>http://xz.chsi.com.cn/home.action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河北经贸大学</dc:title>
  <dc:creator>User</dc:creator>
  <cp:lastModifiedBy>AutoBVT</cp:lastModifiedBy>
  <cp:revision>14</cp:revision>
  <dcterms:created xsi:type="dcterms:W3CDTF">2018-09-04T03:34:00Z</dcterms:created>
  <dcterms:modified xsi:type="dcterms:W3CDTF">2018-09-11T07:23:00Z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